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95937" w14:textId="091C54A9" w:rsidR="002D4AA9" w:rsidRPr="002D4AA9" w:rsidRDefault="002D4AA9" w:rsidP="00514528">
      <w:pPr>
        <w:spacing w:after="0"/>
        <w:jc w:val="both"/>
        <w:rPr>
          <w:b/>
          <w:bCs/>
          <w:sz w:val="28"/>
          <w:szCs w:val="28"/>
        </w:rPr>
      </w:pPr>
      <w:r w:rsidRPr="002D4AA9">
        <w:rPr>
          <w:b/>
          <w:bCs/>
          <w:sz w:val="28"/>
          <w:szCs w:val="28"/>
        </w:rPr>
        <w:t>Bases de la convocatòria d’ajuts de matrícula per</w:t>
      </w:r>
      <w:r w:rsidR="00800443">
        <w:rPr>
          <w:b/>
          <w:bCs/>
          <w:sz w:val="28"/>
          <w:szCs w:val="28"/>
        </w:rPr>
        <w:t xml:space="preserve"> </w:t>
      </w:r>
      <w:r w:rsidR="001D1432">
        <w:rPr>
          <w:b/>
          <w:bCs/>
          <w:sz w:val="28"/>
          <w:szCs w:val="28"/>
        </w:rPr>
        <w:t xml:space="preserve">a </w:t>
      </w:r>
      <w:r w:rsidR="00800443">
        <w:rPr>
          <w:b/>
          <w:bCs/>
          <w:sz w:val="28"/>
          <w:szCs w:val="28"/>
        </w:rPr>
        <w:t>la continuïtat d’estudis</w:t>
      </w:r>
      <w:r w:rsidRPr="002D4AA9">
        <w:rPr>
          <w:b/>
          <w:bCs/>
          <w:sz w:val="28"/>
          <w:szCs w:val="28"/>
        </w:rPr>
        <w:t xml:space="preserve"> </w:t>
      </w:r>
      <w:r w:rsidR="001D1432">
        <w:rPr>
          <w:b/>
          <w:bCs/>
          <w:sz w:val="28"/>
          <w:szCs w:val="28"/>
        </w:rPr>
        <w:t xml:space="preserve">per </w:t>
      </w:r>
      <w:r w:rsidRPr="002D4AA9">
        <w:rPr>
          <w:b/>
          <w:bCs/>
          <w:sz w:val="28"/>
          <w:szCs w:val="28"/>
        </w:rPr>
        <w:t xml:space="preserve">a </w:t>
      </w:r>
      <w:proofErr w:type="spellStart"/>
      <w:r w:rsidRPr="002D4AA9">
        <w:rPr>
          <w:b/>
          <w:bCs/>
          <w:sz w:val="28"/>
          <w:szCs w:val="28"/>
        </w:rPr>
        <w:t>estudiantat</w:t>
      </w:r>
      <w:proofErr w:type="spellEnd"/>
      <w:r w:rsidRPr="002D4AA9">
        <w:rPr>
          <w:b/>
          <w:bCs/>
          <w:sz w:val="28"/>
          <w:szCs w:val="28"/>
        </w:rPr>
        <w:t xml:space="preserve"> afectat per conflictes armats, crisis humanitàries o situacions de vulneració greu dels drets humans</w:t>
      </w:r>
      <w:r w:rsidR="007A0FFE">
        <w:rPr>
          <w:b/>
          <w:bCs/>
          <w:sz w:val="28"/>
          <w:szCs w:val="28"/>
        </w:rPr>
        <w:t>.</w:t>
      </w:r>
    </w:p>
    <w:p w14:paraId="39907968" w14:textId="77777777" w:rsidR="002D4AA9" w:rsidRPr="007A0FFE" w:rsidRDefault="002D4AA9" w:rsidP="0031546D">
      <w:pPr>
        <w:pBdr>
          <w:bottom w:val="single" w:sz="4" w:space="1" w:color="auto"/>
        </w:pBdr>
        <w:spacing w:after="0"/>
        <w:jc w:val="right"/>
        <w:rPr>
          <w:b/>
          <w:bCs/>
          <w:i/>
          <w:iCs/>
        </w:rPr>
      </w:pPr>
      <w:r w:rsidRPr="007A0FFE">
        <w:rPr>
          <w:b/>
          <w:bCs/>
          <w:i/>
          <w:iCs/>
        </w:rPr>
        <w:t>Curs 2026-27</w:t>
      </w:r>
    </w:p>
    <w:p w14:paraId="7E2E0DD7" w14:textId="1A9F05F1" w:rsidR="002D4AA9" w:rsidRPr="005037D9" w:rsidRDefault="002D4AA9" w:rsidP="0031546D">
      <w:pPr>
        <w:spacing w:after="0"/>
        <w:jc w:val="right"/>
        <w:rPr>
          <w:i/>
          <w:iCs/>
          <w:sz w:val="20"/>
          <w:szCs w:val="20"/>
        </w:rPr>
      </w:pPr>
      <w:r w:rsidRPr="005037D9">
        <w:rPr>
          <w:i/>
          <w:iCs/>
          <w:sz w:val="20"/>
          <w:szCs w:val="20"/>
        </w:rPr>
        <w:t xml:space="preserve">Aprovat per la Comissió d’Acció Social i Solidària en la sessió </w:t>
      </w:r>
      <w:r w:rsidR="006E02B0">
        <w:rPr>
          <w:i/>
          <w:iCs/>
          <w:sz w:val="20"/>
          <w:szCs w:val="20"/>
        </w:rPr>
        <w:t xml:space="preserve">extraordinària </w:t>
      </w:r>
      <w:r w:rsidRPr="005037D9">
        <w:rPr>
          <w:i/>
          <w:iCs/>
          <w:sz w:val="20"/>
          <w:szCs w:val="20"/>
        </w:rPr>
        <w:t xml:space="preserve">de </w:t>
      </w:r>
      <w:r w:rsidR="002A724B">
        <w:rPr>
          <w:i/>
          <w:iCs/>
          <w:sz w:val="20"/>
          <w:szCs w:val="20"/>
        </w:rPr>
        <w:t>21/09/26</w:t>
      </w:r>
    </w:p>
    <w:p w14:paraId="1ADD0CBB" w14:textId="77777777" w:rsidR="00A457D3" w:rsidRDefault="00A457D3" w:rsidP="00514528">
      <w:pPr>
        <w:spacing w:after="0"/>
        <w:jc w:val="both"/>
        <w:rPr>
          <w:sz w:val="22"/>
          <w:szCs w:val="22"/>
        </w:rPr>
      </w:pPr>
    </w:p>
    <w:p w14:paraId="7B0F71B3" w14:textId="14945DBE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En exercici de la seva funció social i del seu compromís amb els drets humans, la Universitat Rovira i Virgili promou mesures destinades a facilitar la permanència i la continuïtat dels estudis universitaris de persones afectades per conflictes armats, persecucions, desplaçaments forçats, emergències humanitàries o altres situacions que comprometin greument l’exercici efectiu del dret a l’educació superior.</w:t>
      </w:r>
    </w:p>
    <w:p w14:paraId="419E8B7D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7A5A0F01" w14:textId="7698037C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Actualment, les situacions que afecten especialment </w:t>
      </w:r>
      <w:r w:rsidR="004D56EC" w:rsidRPr="00DC27A0">
        <w:rPr>
          <w:sz w:val="22"/>
          <w:szCs w:val="22"/>
        </w:rPr>
        <w:t xml:space="preserve">països com </w:t>
      </w:r>
      <w:r w:rsidRPr="00DC27A0">
        <w:rPr>
          <w:sz w:val="22"/>
          <w:szCs w:val="22"/>
        </w:rPr>
        <w:t xml:space="preserve">Palestina, </w:t>
      </w:r>
      <w:r w:rsidR="00067A1C" w:rsidRPr="00DC27A0">
        <w:rPr>
          <w:sz w:val="22"/>
          <w:szCs w:val="22"/>
        </w:rPr>
        <w:t xml:space="preserve">l’Iran, l’Afganistan, </w:t>
      </w:r>
      <w:r w:rsidRPr="00DC27A0">
        <w:rPr>
          <w:sz w:val="22"/>
          <w:szCs w:val="22"/>
        </w:rPr>
        <w:t>el Líban, Síria, el Iemen</w:t>
      </w:r>
      <w:r w:rsidR="00067A1C" w:rsidRPr="00DC27A0">
        <w:rPr>
          <w:sz w:val="22"/>
          <w:szCs w:val="22"/>
        </w:rPr>
        <w:t xml:space="preserve"> o Ucraïna,</w:t>
      </w:r>
      <w:r w:rsidRPr="00DC27A0">
        <w:rPr>
          <w:sz w:val="22"/>
          <w:szCs w:val="22"/>
        </w:rPr>
        <w:t xml:space="preserve"> constitueixen contextos de preocupació internacional que han provocat desplaçaments de població, deteriorament de les condicions de vida, limitacions en l’accés a l’educació superior i greus afectacions socials, econòmiques i personals.</w:t>
      </w:r>
    </w:p>
    <w:p w14:paraId="1DDB1951" w14:textId="77777777" w:rsidR="00F200FD" w:rsidRDefault="00F200FD" w:rsidP="00514528">
      <w:pPr>
        <w:spacing w:after="0"/>
        <w:jc w:val="both"/>
        <w:rPr>
          <w:i/>
          <w:iCs/>
          <w:sz w:val="22"/>
          <w:szCs w:val="22"/>
        </w:rPr>
      </w:pPr>
    </w:p>
    <w:p w14:paraId="61FF99B7" w14:textId="1BEAE836" w:rsidR="00B27FC0" w:rsidRDefault="00B27FC0" w:rsidP="00514528">
      <w:pPr>
        <w:spacing w:after="0"/>
        <w:jc w:val="both"/>
        <w:rPr>
          <w:sz w:val="22"/>
          <w:szCs w:val="22"/>
        </w:rPr>
      </w:pPr>
      <w:r w:rsidRPr="00F200FD">
        <w:rPr>
          <w:sz w:val="22"/>
          <w:szCs w:val="22"/>
        </w:rPr>
        <w:t xml:space="preserve">Aquesta actuació respon al compromís social assumit per la URV, al seu Codi Ètic i als Objectius de Desenvolupament Sostenible (ODS) adoptats per les Nacions Unides, i tindrà com a referència, entre d’altres, el Protocol d’acollida acadèmica per a </w:t>
      </w:r>
      <w:proofErr w:type="spellStart"/>
      <w:r w:rsidRPr="00F200FD">
        <w:rPr>
          <w:sz w:val="22"/>
          <w:szCs w:val="22"/>
        </w:rPr>
        <w:t>l’estudiantat</w:t>
      </w:r>
      <w:proofErr w:type="spellEnd"/>
      <w:r w:rsidRPr="00F200FD">
        <w:rPr>
          <w:sz w:val="22"/>
          <w:szCs w:val="22"/>
        </w:rPr>
        <w:t xml:space="preserve"> en situació de refugi a les universitats catalanes, aprovat pel Consell Interuniversitari de Catalunya (CIC) el 17 de març de 2026.</w:t>
      </w:r>
    </w:p>
    <w:p w14:paraId="1AC49F25" w14:textId="77777777" w:rsidR="001D107F" w:rsidRPr="00514528" w:rsidRDefault="001D107F" w:rsidP="00514528">
      <w:pPr>
        <w:pStyle w:val="Senseespaiat"/>
        <w:jc w:val="both"/>
        <w:rPr>
          <w:sz w:val="22"/>
          <w:szCs w:val="22"/>
        </w:rPr>
      </w:pPr>
    </w:p>
    <w:p w14:paraId="77B3C46A" w14:textId="2BA577D4" w:rsidR="001D107F" w:rsidRPr="00514528" w:rsidRDefault="001D107F" w:rsidP="00514528">
      <w:pPr>
        <w:pStyle w:val="Senseespaiat"/>
        <w:jc w:val="both"/>
        <w:rPr>
          <w:sz w:val="22"/>
          <w:szCs w:val="22"/>
        </w:rPr>
      </w:pPr>
      <w:r w:rsidRPr="00514528">
        <w:rPr>
          <w:sz w:val="22"/>
          <w:szCs w:val="22"/>
        </w:rPr>
        <w:t>Aquesta convocatòria té caràcter permanent, sense perjudici de la seva revisió, actualització o modificació quan així ho aconsellin canvis normatius, organitzatius o pressupostaris.</w:t>
      </w:r>
    </w:p>
    <w:p w14:paraId="21784755" w14:textId="77777777" w:rsidR="002D4AA9" w:rsidRPr="00514528" w:rsidRDefault="002D4AA9" w:rsidP="00514528">
      <w:pPr>
        <w:spacing w:after="0"/>
        <w:jc w:val="both"/>
        <w:rPr>
          <w:sz w:val="22"/>
          <w:szCs w:val="22"/>
        </w:rPr>
      </w:pPr>
    </w:p>
    <w:p w14:paraId="1E555E0C" w14:textId="77777777" w:rsidR="002D4AA9" w:rsidRPr="00DC27A0" w:rsidRDefault="002D4AA9" w:rsidP="00514528">
      <w:pPr>
        <w:spacing w:after="0"/>
        <w:jc w:val="both"/>
        <w:rPr>
          <w:b/>
          <w:bCs/>
        </w:rPr>
      </w:pPr>
      <w:r w:rsidRPr="00DC27A0">
        <w:rPr>
          <w:b/>
          <w:bCs/>
        </w:rPr>
        <w:t>1. Objecte i requisits de participació</w:t>
      </w:r>
    </w:p>
    <w:p w14:paraId="4C05C7DA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4D0D9B4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Aquesta convocatòria té per objecte regular la concessió d’ajuts econòmics extraordinaris de matrícula per a les persones que compleixin alguna d’aquestes condicions:</w:t>
      </w:r>
    </w:p>
    <w:p w14:paraId="2B3C8A43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4C90E4D6" w14:textId="3058C033" w:rsidR="002D4AA9" w:rsidRPr="00DC27A0" w:rsidRDefault="006E11AE" w:rsidP="00514528">
      <w:pPr>
        <w:pStyle w:val="Pargrafdellista"/>
        <w:numPr>
          <w:ilvl w:val="0"/>
          <w:numId w:val="4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Que formin part de la comunitat universitària de la Universitat Rovira i Virgili en el moment de presentar la sol·licitud, entenent-se com a tal </w:t>
      </w:r>
      <w:proofErr w:type="spellStart"/>
      <w:r w:rsidRPr="00DC27A0">
        <w:rPr>
          <w:sz w:val="22"/>
          <w:szCs w:val="22"/>
        </w:rPr>
        <w:t>l’estudiantat</w:t>
      </w:r>
      <w:proofErr w:type="spellEnd"/>
      <w:r w:rsidRPr="00DC27A0">
        <w:rPr>
          <w:sz w:val="22"/>
          <w:szCs w:val="22"/>
        </w:rPr>
        <w:t xml:space="preserve"> matriculat o </w:t>
      </w:r>
      <w:proofErr w:type="spellStart"/>
      <w:r w:rsidRPr="00DC27A0">
        <w:rPr>
          <w:sz w:val="22"/>
          <w:szCs w:val="22"/>
        </w:rPr>
        <w:t>prematriculat</w:t>
      </w:r>
      <w:proofErr w:type="spellEnd"/>
      <w:r w:rsidRPr="00DC27A0">
        <w:rPr>
          <w:sz w:val="22"/>
          <w:szCs w:val="22"/>
        </w:rPr>
        <w:t xml:space="preserve"> en estudis oficials de grau, màster </w:t>
      </w:r>
      <w:r w:rsidR="0019097B" w:rsidRPr="00DC27A0">
        <w:rPr>
          <w:sz w:val="22"/>
          <w:szCs w:val="22"/>
        </w:rPr>
        <w:t>oficial</w:t>
      </w:r>
      <w:r w:rsidRPr="00DC27A0">
        <w:rPr>
          <w:sz w:val="22"/>
          <w:szCs w:val="22"/>
        </w:rPr>
        <w:t xml:space="preserve"> o </w:t>
      </w:r>
      <w:r w:rsidR="00203BEE" w:rsidRPr="00DC27A0">
        <w:rPr>
          <w:sz w:val="22"/>
          <w:szCs w:val="22"/>
        </w:rPr>
        <w:t xml:space="preserve">programa de </w:t>
      </w:r>
      <w:r w:rsidRPr="00DC27A0">
        <w:rPr>
          <w:sz w:val="22"/>
          <w:szCs w:val="22"/>
        </w:rPr>
        <w:t>doctorat de la URV</w:t>
      </w:r>
      <w:r w:rsidR="00533902" w:rsidRPr="00DC27A0">
        <w:rPr>
          <w:sz w:val="22"/>
          <w:szCs w:val="22"/>
        </w:rPr>
        <w:t>.</w:t>
      </w:r>
    </w:p>
    <w:p w14:paraId="572E4BA5" w14:textId="77777777" w:rsidR="002D4AA9" w:rsidRPr="00DC27A0" w:rsidRDefault="002D4AA9" w:rsidP="00514528">
      <w:pPr>
        <w:pStyle w:val="Pargrafdellista"/>
        <w:numPr>
          <w:ilvl w:val="0"/>
          <w:numId w:val="4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Que acreditin una situació de vulnerabilitat derivada d’un conflicte armat, una emergència humanitària, una situació de desplaçament forçat, la condició de sol·licitant o beneficiari de protecció internacional o altres circumstàncies assimilables.</w:t>
      </w:r>
    </w:p>
    <w:p w14:paraId="47AA2839" w14:textId="5AF47507" w:rsidR="002D4AA9" w:rsidRPr="00DC27A0" w:rsidRDefault="00E203E5" w:rsidP="00514528">
      <w:pPr>
        <w:pStyle w:val="Pargrafdellista"/>
        <w:numPr>
          <w:ilvl w:val="0"/>
          <w:numId w:val="4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En el cas que l’estudiant </w:t>
      </w:r>
      <w:r w:rsidR="0040284E" w:rsidRPr="00DC27A0">
        <w:rPr>
          <w:sz w:val="22"/>
          <w:szCs w:val="22"/>
        </w:rPr>
        <w:t xml:space="preserve">demani ajut </w:t>
      </w:r>
      <w:r w:rsidR="00523FC5" w:rsidRPr="00DC27A0">
        <w:rPr>
          <w:sz w:val="22"/>
          <w:szCs w:val="22"/>
        </w:rPr>
        <w:t>com a continuïtat de cursos anteriors, caldrà q</w:t>
      </w:r>
      <w:r w:rsidR="002D4AA9" w:rsidRPr="00DC27A0">
        <w:rPr>
          <w:sz w:val="22"/>
          <w:szCs w:val="22"/>
        </w:rPr>
        <w:t xml:space="preserve">ue hagi superat almenys el 50% dels crèdits matriculats en </w:t>
      </w:r>
      <w:r w:rsidR="0018765C" w:rsidRPr="00DC27A0">
        <w:rPr>
          <w:sz w:val="22"/>
          <w:szCs w:val="22"/>
        </w:rPr>
        <w:t>cada un d</w:t>
      </w:r>
      <w:r w:rsidR="002D4AA9" w:rsidRPr="00DC27A0">
        <w:rPr>
          <w:sz w:val="22"/>
          <w:szCs w:val="22"/>
        </w:rPr>
        <w:t xml:space="preserve">els </w:t>
      </w:r>
      <w:r w:rsidR="0018765C" w:rsidRPr="00DC27A0">
        <w:rPr>
          <w:sz w:val="22"/>
          <w:szCs w:val="22"/>
        </w:rPr>
        <w:t>anteriors</w:t>
      </w:r>
      <w:r w:rsidR="002D4AA9" w:rsidRPr="00DC27A0">
        <w:rPr>
          <w:sz w:val="22"/>
          <w:szCs w:val="22"/>
        </w:rPr>
        <w:t xml:space="preserve"> cursos acadèmics.</w:t>
      </w:r>
      <w:r w:rsidR="00523FC5" w:rsidRPr="00DC27A0">
        <w:rPr>
          <w:sz w:val="22"/>
          <w:szCs w:val="22"/>
        </w:rPr>
        <w:t xml:space="preserve"> </w:t>
      </w:r>
      <w:r w:rsidR="002D4AA9" w:rsidRPr="00DC27A0">
        <w:rPr>
          <w:sz w:val="22"/>
          <w:szCs w:val="22"/>
        </w:rPr>
        <w:t>Amb caràcter excepcional, en cas que aquest llindar no s’hagi pogut assolir per causes degudament justificades, la Comissió d’Adjudicació podrà valorar individualment la situació.</w:t>
      </w:r>
    </w:p>
    <w:p w14:paraId="5988D3A2" w14:textId="77777777" w:rsidR="00514528" w:rsidRPr="00514528" w:rsidRDefault="00514528" w:rsidP="00514528">
      <w:pPr>
        <w:pStyle w:val="Senseespaiat"/>
      </w:pPr>
    </w:p>
    <w:p w14:paraId="50F90352" w14:textId="6CC7538F" w:rsidR="002D4AA9" w:rsidRPr="00DC27A0" w:rsidRDefault="002D4AA9" w:rsidP="00514528">
      <w:pPr>
        <w:spacing w:after="0"/>
        <w:jc w:val="both"/>
        <w:rPr>
          <w:b/>
          <w:bCs/>
        </w:rPr>
      </w:pPr>
      <w:r w:rsidRPr="00DC27A0">
        <w:rPr>
          <w:b/>
          <w:bCs/>
        </w:rPr>
        <w:t>2. Incompatibilitats</w:t>
      </w:r>
    </w:p>
    <w:p w14:paraId="715E9D5A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7659A7D0" w14:textId="6D9BEEED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lastRenderedPageBreak/>
        <w:t>2.1. Aquesta convocatòria no aplica a cursos d’idiomes.</w:t>
      </w:r>
    </w:p>
    <w:p w14:paraId="6887C5E7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2AA3E397" w14:textId="0EBA0422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2.2. No es finançaran estudis parcialment o totalment sufragats per altres fonts públiques o privades que cobreixin la matrícula.</w:t>
      </w:r>
    </w:p>
    <w:p w14:paraId="6C5ED718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BC0ABF8" w14:textId="7DE894C2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2.3. No es finançaran sol·licituds que impliquin un segon canvi d’orientació dels estudis, entenent-se com a tal la modificació del grau, màster oficial o programa de doctorat per segona vegada des de la concessió inicial de l’ajut.</w:t>
      </w:r>
    </w:p>
    <w:p w14:paraId="499200EA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0139F737" w14:textId="77777777" w:rsidR="002D4AA9" w:rsidRPr="00DC27A0" w:rsidRDefault="002D4AA9" w:rsidP="00514528">
      <w:pPr>
        <w:spacing w:after="0"/>
        <w:jc w:val="both"/>
        <w:rPr>
          <w:b/>
          <w:bCs/>
        </w:rPr>
      </w:pPr>
      <w:r w:rsidRPr="00DC27A0">
        <w:rPr>
          <w:b/>
          <w:bCs/>
        </w:rPr>
        <w:t>3. Dotació econòmica dels ajuts</w:t>
      </w:r>
    </w:p>
    <w:p w14:paraId="0AA95A73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27CDA32B" w14:textId="0C433DDF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3.1 Imports dels ajuts</w:t>
      </w:r>
    </w:p>
    <w:p w14:paraId="31978A04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6F96637" w14:textId="01AF2849" w:rsidR="002D4AA9" w:rsidRPr="00DC27A0" w:rsidRDefault="002D4AA9" w:rsidP="00514528">
      <w:pPr>
        <w:pStyle w:val="Pargrafdellista"/>
        <w:numPr>
          <w:ilvl w:val="0"/>
          <w:numId w:val="1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750 € per a estudiants que continuïn en el mateix grau.</w:t>
      </w:r>
    </w:p>
    <w:p w14:paraId="78D316CB" w14:textId="37A92F25" w:rsidR="002D4AA9" w:rsidRPr="00DC27A0" w:rsidRDefault="0031796E" w:rsidP="00514528">
      <w:pPr>
        <w:pStyle w:val="Pargrafdellista"/>
        <w:numPr>
          <w:ilvl w:val="0"/>
          <w:numId w:val="1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1.000 </w:t>
      </w:r>
      <w:r w:rsidR="002D4AA9" w:rsidRPr="00DC27A0">
        <w:rPr>
          <w:sz w:val="22"/>
          <w:szCs w:val="22"/>
        </w:rPr>
        <w:t>€ per a estudiants que continuïn en el mateix màster oficial.</w:t>
      </w:r>
    </w:p>
    <w:p w14:paraId="551E64E4" w14:textId="1CCBFAAC" w:rsidR="002D4AA9" w:rsidRPr="00DC27A0" w:rsidRDefault="002D4AA9" w:rsidP="00514528">
      <w:pPr>
        <w:pStyle w:val="Pargrafdellista"/>
        <w:numPr>
          <w:ilvl w:val="0"/>
          <w:numId w:val="1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350 € per a estudiants que </w:t>
      </w:r>
      <w:r w:rsidR="00B4129C" w:rsidRPr="00DC27A0">
        <w:rPr>
          <w:sz w:val="22"/>
          <w:szCs w:val="22"/>
        </w:rPr>
        <w:t>continu</w:t>
      </w:r>
      <w:r w:rsidR="005F6737" w:rsidRPr="00DC27A0">
        <w:rPr>
          <w:sz w:val="22"/>
          <w:szCs w:val="22"/>
        </w:rPr>
        <w:t xml:space="preserve">ïn </w:t>
      </w:r>
      <w:r w:rsidR="00873698" w:rsidRPr="00DC27A0">
        <w:rPr>
          <w:sz w:val="22"/>
          <w:szCs w:val="22"/>
        </w:rPr>
        <w:t xml:space="preserve">en </w:t>
      </w:r>
      <w:r w:rsidR="00051A95" w:rsidRPr="00DC27A0">
        <w:rPr>
          <w:sz w:val="22"/>
          <w:szCs w:val="22"/>
        </w:rPr>
        <w:t>el mateix</w:t>
      </w:r>
      <w:r w:rsidRPr="00DC27A0">
        <w:rPr>
          <w:sz w:val="22"/>
          <w:szCs w:val="22"/>
        </w:rPr>
        <w:t xml:space="preserve"> programa de doctorat.</w:t>
      </w:r>
    </w:p>
    <w:p w14:paraId="0A1159B8" w14:textId="2AD0E541" w:rsidR="002D4AA9" w:rsidRPr="00DC27A0" w:rsidRDefault="002D4AA9" w:rsidP="00514528">
      <w:pPr>
        <w:pStyle w:val="Pargrafdellista"/>
        <w:numPr>
          <w:ilvl w:val="0"/>
          <w:numId w:val="1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250 € per a estudiants que vulguin canviar de grau, màster oficial o programa de doctorat</w:t>
      </w:r>
      <w:r w:rsidR="00694F4F" w:rsidRPr="00DC27A0">
        <w:rPr>
          <w:sz w:val="22"/>
          <w:szCs w:val="22"/>
        </w:rPr>
        <w:t xml:space="preserve"> (només s’admetrà un canvi, punt 2.3).</w:t>
      </w:r>
    </w:p>
    <w:p w14:paraId="20C87010" w14:textId="77777777" w:rsidR="00694F4F" w:rsidRPr="00DC27A0" w:rsidRDefault="00694F4F" w:rsidP="00514528">
      <w:pPr>
        <w:spacing w:after="0"/>
        <w:jc w:val="both"/>
        <w:rPr>
          <w:sz w:val="22"/>
          <w:szCs w:val="22"/>
        </w:rPr>
      </w:pPr>
    </w:p>
    <w:p w14:paraId="5CE6F1C7" w14:textId="4646AF86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3.2. Quan el cost de la matrícula sigui inferior a les quantitats indicades, l’ajut s’ajustarà a l’import de la matrícula.</w:t>
      </w:r>
    </w:p>
    <w:p w14:paraId="22D64679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B14AD5B" w14:textId="3346EDEB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3.3. L’import s’abonarà mitjançant transferència bancària al compte indicat per l’estudiant beneficiari un cop rebi la notificació d’adjudicació.</w:t>
      </w:r>
    </w:p>
    <w:p w14:paraId="434B6123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3DDA56D4" w14:textId="77777777" w:rsidR="002D4AA9" w:rsidRPr="00DC27A0" w:rsidRDefault="002D4AA9" w:rsidP="00514528">
      <w:pPr>
        <w:spacing w:after="0"/>
        <w:jc w:val="both"/>
        <w:rPr>
          <w:b/>
          <w:bCs/>
        </w:rPr>
      </w:pPr>
      <w:r w:rsidRPr="00DC27A0">
        <w:rPr>
          <w:b/>
          <w:bCs/>
        </w:rPr>
        <w:t>4. Procediment de sol·licitud</w:t>
      </w:r>
    </w:p>
    <w:p w14:paraId="111EC6C4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02632AF9" w14:textId="07F1F0B4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4.1. La convocatòria es publicarà al portal web de la URV Solidària i romandrà oberta durant tot el curs acadèmic mentre hi hagi disponibilitat pressupostària.</w:t>
      </w:r>
    </w:p>
    <w:p w14:paraId="317456A5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EFEA6C8" w14:textId="6AE8F224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4.2. Les sol·licituds s’hauran de presentar:</w:t>
      </w:r>
    </w:p>
    <w:p w14:paraId="6A512789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C01D2BA" w14:textId="519688FF" w:rsidR="00586671" w:rsidRPr="00DC27A0" w:rsidRDefault="00586671" w:rsidP="00514528">
      <w:pPr>
        <w:spacing w:after="0"/>
        <w:ind w:left="142" w:hanging="142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• Preferentment a través del Registre electrònic de la URV, utilitzant la instància genèrica i adjuntant-hi la documentació requerida. </w:t>
      </w:r>
      <w:hyperlink r:id="rId7" w:history="1">
        <w:r w:rsidR="00D214C6" w:rsidRPr="00DC27A0">
          <w:rPr>
            <w:rStyle w:val="Enlla"/>
            <w:sz w:val="22"/>
            <w:szCs w:val="22"/>
          </w:rPr>
          <w:t>https://seu-e.cat/ca/web/urv/tramits-i-gestions</w:t>
        </w:r>
      </w:hyperlink>
      <w:r w:rsidR="00D214C6" w:rsidRPr="00DC27A0">
        <w:rPr>
          <w:sz w:val="22"/>
          <w:szCs w:val="22"/>
        </w:rPr>
        <w:t xml:space="preserve"> </w:t>
      </w:r>
      <w:r w:rsidRPr="00DC27A0">
        <w:rPr>
          <w:sz w:val="22"/>
          <w:szCs w:val="22"/>
        </w:rPr>
        <w:t xml:space="preserve"> </w:t>
      </w:r>
    </w:p>
    <w:p w14:paraId="48AD3B1E" w14:textId="0B01D62B" w:rsidR="00586671" w:rsidRPr="00DC27A0" w:rsidRDefault="00586671" w:rsidP="00514528">
      <w:pPr>
        <w:spacing w:after="0"/>
        <w:ind w:left="142" w:hanging="142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• De manera presencial, o bé a qualsevol de les vies establertes per l’article 16 de la Llei 39/2015. </w:t>
      </w:r>
    </w:p>
    <w:p w14:paraId="38C1C51E" w14:textId="0478DEEC" w:rsidR="00586671" w:rsidRPr="00DC27A0" w:rsidRDefault="00586671" w:rsidP="00514528">
      <w:pPr>
        <w:spacing w:after="0"/>
        <w:jc w:val="both"/>
        <w:rPr>
          <w:sz w:val="22"/>
          <w:szCs w:val="22"/>
        </w:rPr>
      </w:pPr>
    </w:p>
    <w:p w14:paraId="7CB3D3DB" w14:textId="77777777" w:rsidR="00586671" w:rsidRPr="00DC27A0" w:rsidRDefault="00586671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Per a ambdós casos es pot consultar l’espai web del Registre General de la URV </w:t>
      </w:r>
    </w:p>
    <w:p w14:paraId="19D36F19" w14:textId="20C61FA5" w:rsidR="00586671" w:rsidRPr="00DC27A0" w:rsidRDefault="007B05F5" w:rsidP="00514528">
      <w:pPr>
        <w:spacing w:after="0"/>
        <w:jc w:val="both"/>
        <w:rPr>
          <w:sz w:val="22"/>
          <w:szCs w:val="22"/>
        </w:rPr>
      </w:pPr>
      <w:hyperlink r:id="rId8" w:history="1">
        <w:r w:rsidR="00D214C6" w:rsidRPr="00DC27A0">
          <w:rPr>
            <w:rStyle w:val="Enlla"/>
            <w:sz w:val="22"/>
            <w:szCs w:val="22"/>
          </w:rPr>
          <w:t>https://seuelectronica.urv.cat/registre.html</w:t>
        </w:r>
      </w:hyperlink>
    </w:p>
    <w:p w14:paraId="2B9359A9" w14:textId="77777777" w:rsidR="00747D5D" w:rsidRPr="00DC27A0" w:rsidRDefault="00747D5D" w:rsidP="00514528">
      <w:pPr>
        <w:pStyle w:val="Senseespaiat"/>
        <w:jc w:val="both"/>
        <w:rPr>
          <w:sz w:val="22"/>
          <w:szCs w:val="22"/>
        </w:rPr>
      </w:pPr>
    </w:p>
    <w:p w14:paraId="140DB8D4" w14:textId="6521B981" w:rsidR="00586671" w:rsidRPr="00DC27A0" w:rsidRDefault="00586671" w:rsidP="00514528">
      <w:pPr>
        <w:spacing w:after="0"/>
        <w:ind w:left="142" w:hanging="142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• A la instància s’ha d’indicar que la unitat receptora és l’Oficina d’Igualtat i Compromís Social de la URV. </w:t>
      </w:r>
    </w:p>
    <w:p w14:paraId="0A3D3531" w14:textId="2BA03DC6" w:rsidR="002D4AA9" w:rsidRPr="00DC27A0" w:rsidRDefault="00586671" w:rsidP="00514528">
      <w:pPr>
        <w:spacing w:after="0"/>
        <w:ind w:left="142" w:hanging="142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• Cal indicar que l’objecte de la sol·licitud és concórrer a la </w:t>
      </w:r>
      <w:r w:rsidRPr="00DC27A0">
        <w:rPr>
          <w:b/>
          <w:bCs/>
          <w:sz w:val="22"/>
          <w:szCs w:val="22"/>
        </w:rPr>
        <w:t xml:space="preserve">“Convocatòria </w:t>
      </w:r>
      <w:r w:rsidR="00747D5D" w:rsidRPr="00DC27A0">
        <w:rPr>
          <w:b/>
          <w:bCs/>
          <w:sz w:val="22"/>
          <w:szCs w:val="22"/>
        </w:rPr>
        <w:t>països en conflicte</w:t>
      </w:r>
      <w:r w:rsidRPr="00DC27A0">
        <w:rPr>
          <w:b/>
          <w:bCs/>
          <w:sz w:val="22"/>
          <w:szCs w:val="22"/>
        </w:rPr>
        <w:t xml:space="preserve"> curs 2026-27”.</w:t>
      </w:r>
    </w:p>
    <w:p w14:paraId="1B61004A" w14:textId="77777777" w:rsidR="00514528" w:rsidRPr="00514528" w:rsidRDefault="00514528" w:rsidP="00514528">
      <w:pPr>
        <w:pStyle w:val="Senseespaiat"/>
      </w:pPr>
    </w:p>
    <w:p w14:paraId="692E5AF6" w14:textId="68F6B453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4.3 Documentació a aportar:</w:t>
      </w:r>
    </w:p>
    <w:p w14:paraId="24BBF5D6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3264781E" w14:textId="35D85291" w:rsidR="002D4AA9" w:rsidRPr="00DC27A0" w:rsidRDefault="002D4AA9" w:rsidP="00514528">
      <w:pPr>
        <w:spacing w:after="0"/>
        <w:jc w:val="both"/>
        <w:rPr>
          <w:b/>
          <w:bCs/>
          <w:sz w:val="22"/>
          <w:szCs w:val="22"/>
        </w:rPr>
      </w:pPr>
      <w:r w:rsidRPr="00DC27A0">
        <w:rPr>
          <w:b/>
          <w:bCs/>
          <w:sz w:val="22"/>
          <w:szCs w:val="22"/>
        </w:rPr>
        <w:t xml:space="preserve">Estudiants que han obtingut un ajut </w:t>
      </w:r>
      <w:r w:rsidR="00823C01" w:rsidRPr="00DC27A0">
        <w:rPr>
          <w:b/>
          <w:bCs/>
          <w:sz w:val="22"/>
          <w:szCs w:val="22"/>
        </w:rPr>
        <w:t xml:space="preserve">de la </w:t>
      </w:r>
      <w:r w:rsidRPr="00DC27A0">
        <w:rPr>
          <w:b/>
          <w:bCs/>
          <w:sz w:val="22"/>
          <w:szCs w:val="22"/>
        </w:rPr>
        <w:t>URV Solidària anteriorment</w:t>
      </w:r>
      <w:r w:rsidR="008E22FB">
        <w:rPr>
          <w:b/>
          <w:bCs/>
          <w:sz w:val="22"/>
          <w:szCs w:val="22"/>
        </w:rPr>
        <w:t>:</w:t>
      </w:r>
    </w:p>
    <w:p w14:paraId="448B55A3" w14:textId="77777777" w:rsidR="00884F22" w:rsidRPr="00DC27A0" w:rsidRDefault="00884F22" w:rsidP="00514528">
      <w:pPr>
        <w:pStyle w:val="Senseespaiat"/>
        <w:jc w:val="both"/>
        <w:rPr>
          <w:sz w:val="22"/>
          <w:szCs w:val="22"/>
        </w:rPr>
      </w:pPr>
    </w:p>
    <w:p w14:paraId="5360EE30" w14:textId="77777777" w:rsidR="002D4AA9" w:rsidRPr="00DC27A0" w:rsidRDefault="002D4AA9" w:rsidP="00514528">
      <w:pPr>
        <w:pStyle w:val="Pargrafdellista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lastRenderedPageBreak/>
        <w:t>Certificat acadèmic actualitzat.</w:t>
      </w:r>
    </w:p>
    <w:p w14:paraId="489E98BB" w14:textId="77777777" w:rsidR="002D4AA9" w:rsidRPr="00DC27A0" w:rsidRDefault="002D4AA9" w:rsidP="00514528">
      <w:pPr>
        <w:pStyle w:val="Pargrafdellista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Justificant de matrícula o </w:t>
      </w:r>
      <w:proofErr w:type="spellStart"/>
      <w:r w:rsidRPr="00DC27A0">
        <w:rPr>
          <w:sz w:val="22"/>
          <w:szCs w:val="22"/>
        </w:rPr>
        <w:t>prematrícula</w:t>
      </w:r>
      <w:proofErr w:type="spellEnd"/>
      <w:r w:rsidRPr="00DC27A0">
        <w:rPr>
          <w:sz w:val="22"/>
          <w:szCs w:val="22"/>
        </w:rPr>
        <w:t xml:space="preserve"> del curs 2026-27.</w:t>
      </w:r>
    </w:p>
    <w:p w14:paraId="3D1B924A" w14:textId="77777777" w:rsidR="00884F22" w:rsidRPr="00DC27A0" w:rsidRDefault="00884F22" w:rsidP="00514528">
      <w:pPr>
        <w:spacing w:after="0"/>
        <w:jc w:val="both"/>
        <w:rPr>
          <w:b/>
          <w:bCs/>
          <w:sz w:val="22"/>
          <w:szCs w:val="22"/>
        </w:rPr>
      </w:pPr>
    </w:p>
    <w:p w14:paraId="075609FD" w14:textId="46E46209" w:rsidR="002D4AA9" w:rsidRPr="00DC27A0" w:rsidRDefault="002D4AA9" w:rsidP="00514528">
      <w:pPr>
        <w:spacing w:after="0"/>
        <w:jc w:val="both"/>
        <w:rPr>
          <w:b/>
          <w:bCs/>
          <w:sz w:val="22"/>
          <w:szCs w:val="22"/>
        </w:rPr>
      </w:pPr>
      <w:r w:rsidRPr="00DC27A0">
        <w:rPr>
          <w:b/>
          <w:bCs/>
          <w:sz w:val="22"/>
          <w:szCs w:val="22"/>
        </w:rPr>
        <w:t>Estudiants que es presenten per primera vegada</w:t>
      </w:r>
      <w:r w:rsidR="008E22FB">
        <w:rPr>
          <w:b/>
          <w:bCs/>
          <w:sz w:val="22"/>
          <w:szCs w:val="22"/>
        </w:rPr>
        <w:t>:</w:t>
      </w:r>
    </w:p>
    <w:p w14:paraId="1A223492" w14:textId="77777777" w:rsidR="00884F22" w:rsidRPr="00DC27A0" w:rsidRDefault="00884F22" w:rsidP="00514528">
      <w:pPr>
        <w:pStyle w:val="Senseespaiat"/>
        <w:jc w:val="both"/>
        <w:rPr>
          <w:sz w:val="22"/>
          <w:szCs w:val="22"/>
        </w:rPr>
      </w:pPr>
    </w:p>
    <w:p w14:paraId="0AC9F067" w14:textId="77777777" w:rsidR="002D4AA9" w:rsidRPr="00DC27A0" w:rsidRDefault="002D4AA9" w:rsidP="00514528">
      <w:pPr>
        <w:pStyle w:val="Pargrafdellista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Currículum acadèmic.</w:t>
      </w:r>
    </w:p>
    <w:p w14:paraId="00184975" w14:textId="77777777" w:rsidR="002D4AA9" w:rsidRPr="00DC27A0" w:rsidRDefault="002D4AA9" w:rsidP="00514528">
      <w:pPr>
        <w:pStyle w:val="Pargrafdellista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Còpia del passaport o document acreditatiu d’identitat.</w:t>
      </w:r>
    </w:p>
    <w:p w14:paraId="3EC6BD29" w14:textId="77777777" w:rsidR="002D4AA9" w:rsidRPr="00DC27A0" w:rsidRDefault="002D4AA9" w:rsidP="00514528">
      <w:pPr>
        <w:pStyle w:val="Pargrafdellista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 xml:space="preserve">Justificant de matrícula o </w:t>
      </w:r>
      <w:proofErr w:type="spellStart"/>
      <w:r w:rsidRPr="00DC27A0">
        <w:rPr>
          <w:sz w:val="22"/>
          <w:szCs w:val="22"/>
        </w:rPr>
        <w:t>prematrícula</w:t>
      </w:r>
      <w:proofErr w:type="spellEnd"/>
      <w:r w:rsidRPr="00DC27A0">
        <w:rPr>
          <w:sz w:val="22"/>
          <w:szCs w:val="22"/>
        </w:rPr>
        <w:t>.</w:t>
      </w:r>
    </w:p>
    <w:p w14:paraId="69539573" w14:textId="77777777" w:rsidR="002D4AA9" w:rsidRPr="00DC27A0" w:rsidRDefault="002D4AA9" w:rsidP="00514528">
      <w:pPr>
        <w:pStyle w:val="Pargrafdellista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Documentació acreditativa de la situació de conflicte, persecució, desplaçament forçat, protecció internacional o qualsevol altra circumstància que motivi la sol·licitud.</w:t>
      </w:r>
    </w:p>
    <w:p w14:paraId="46995629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038B46A1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La Comissió d’Adjudicació podrà requerir documentació complementària.</w:t>
      </w:r>
    </w:p>
    <w:p w14:paraId="112138E7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4290A20D" w14:textId="77777777" w:rsidR="002D4AA9" w:rsidRPr="00DF0757" w:rsidRDefault="002D4AA9" w:rsidP="00514528">
      <w:pPr>
        <w:spacing w:after="0"/>
        <w:jc w:val="both"/>
        <w:rPr>
          <w:b/>
          <w:bCs/>
        </w:rPr>
      </w:pPr>
      <w:r w:rsidRPr="00DF0757">
        <w:rPr>
          <w:b/>
          <w:bCs/>
        </w:rPr>
        <w:t>5. Resolució i adjudicació</w:t>
      </w:r>
    </w:p>
    <w:p w14:paraId="52AD8DDC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3E5FBEB4" w14:textId="2471EA1A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5.1. Les sol·licituds seran valorades per una Comissió d’Adjudicació integrada per:</w:t>
      </w:r>
    </w:p>
    <w:p w14:paraId="7A23CAFD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4A2F56AD" w14:textId="77777777" w:rsidR="002D4AA9" w:rsidRPr="00DC27A0" w:rsidRDefault="002D4AA9" w:rsidP="00514528">
      <w:pPr>
        <w:pStyle w:val="Pargrafdellista"/>
        <w:numPr>
          <w:ilvl w:val="0"/>
          <w:numId w:val="5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El/la vicerector/a de Compromís Social i Sostenibilitat o persona en qui delegui.</w:t>
      </w:r>
    </w:p>
    <w:p w14:paraId="151D13FA" w14:textId="77777777" w:rsidR="002D4AA9" w:rsidRPr="00DC27A0" w:rsidRDefault="002D4AA9" w:rsidP="00514528">
      <w:pPr>
        <w:pStyle w:val="Pargrafdellista"/>
        <w:numPr>
          <w:ilvl w:val="0"/>
          <w:numId w:val="5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Un/a tècnic/a de la URV Solidària, que actuarà com a secretari/ària.</w:t>
      </w:r>
    </w:p>
    <w:p w14:paraId="17940B3B" w14:textId="77777777" w:rsidR="002D4AA9" w:rsidRPr="00DC27A0" w:rsidRDefault="002D4AA9" w:rsidP="00514528">
      <w:pPr>
        <w:pStyle w:val="Pargrafdellista"/>
        <w:numPr>
          <w:ilvl w:val="0"/>
          <w:numId w:val="5"/>
        </w:numPr>
        <w:spacing w:after="0"/>
        <w:ind w:left="284" w:hanging="284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El/la cap del Servei de Gestió Acadèmica, o persona en qui delegui.</w:t>
      </w:r>
    </w:p>
    <w:p w14:paraId="38A5EB9C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3709CF2" w14:textId="4BA51666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5.2. En la valoració de les sol·licituds es considerarà prioritària la situació de les persones procedents de</w:t>
      </w:r>
      <w:r w:rsidR="00C43DFC" w:rsidRPr="00DC27A0">
        <w:rPr>
          <w:sz w:val="22"/>
          <w:szCs w:val="22"/>
        </w:rPr>
        <w:t xml:space="preserve"> Palestina, Iran, Afganistan, Líban, Síria, Iemen o Ucraïna</w:t>
      </w:r>
      <w:r w:rsidRPr="00DC27A0">
        <w:rPr>
          <w:sz w:val="22"/>
          <w:szCs w:val="22"/>
        </w:rPr>
        <w:t>.</w:t>
      </w:r>
      <w:r w:rsidR="00C43DFC" w:rsidRPr="00DC27A0">
        <w:rPr>
          <w:sz w:val="22"/>
          <w:szCs w:val="22"/>
        </w:rPr>
        <w:t xml:space="preserve"> </w:t>
      </w:r>
      <w:r w:rsidRPr="00DC27A0">
        <w:rPr>
          <w:sz w:val="22"/>
          <w:szCs w:val="22"/>
        </w:rPr>
        <w:t>Aquesta priorització tindrà caràcter preferent però no excloent.</w:t>
      </w:r>
    </w:p>
    <w:p w14:paraId="6241AC28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0C7655DF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També podran resultar beneficiàries persones procedents d’altres països o territoris afectats per circumstàncies assimilables degudament acreditades.</w:t>
      </w:r>
    </w:p>
    <w:p w14:paraId="32C90F99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0D23CA4" w14:textId="500AB6C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5.3. La resolució es notificarà al correu electrònic facilitat per la persona sol·licitant.</w:t>
      </w:r>
    </w:p>
    <w:p w14:paraId="6C6D0F15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8F1CFFF" w14:textId="395F7C30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5.4. En cas de falsedat documental o ocultació d’informació, es revocarà la concessió de l’ajut i es podrà excloure la persona sol·licitant de futures convocatòries.</w:t>
      </w:r>
    </w:p>
    <w:p w14:paraId="7C00E2B1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49058A66" w14:textId="77777777" w:rsidR="002D4AA9" w:rsidRPr="00DF0757" w:rsidRDefault="002D4AA9" w:rsidP="00514528">
      <w:pPr>
        <w:spacing w:after="0"/>
        <w:jc w:val="both"/>
        <w:rPr>
          <w:b/>
          <w:bCs/>
        </w:rPr>
      </w:pPr>
      <w:r w:rsidRPr="00DF0757">
        <w:rPr>
          <w:b/>
          <w:bCs/>
        </w:rPr>
        <w:t>6. Tractament de les dades de les persones sol·licitants</w:t>
      </w:r>
    </w:p>
    <w:p w14:paraId="749B4CAF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04D9C96B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Les dades que es recullen a les sol·licituds dels ajuts s’inclouen en una base de dades per tractar-les. El responsable del tractament de les dades personals de les sol·licituds és la URV, amb adreça postal al carrer de l’Escorxador, s/n, 43003 de Tarragona i pàgina web http://www.urv.cat. L’adreça electrònica del delegat de protecció de dades de la URV és dpd@urv.cat i l’adreça postal és carrer Escorxador, s/n, 43003 de Tarragona.</w:t>
      </w:r>
    </w:p>
    <w:p w14:paraId="3210BA74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46CDD0E7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La URV tracta la informació que faciliten les persones interessades amb la finalitat única de gestionar la concessió dels ajuts previstos en aquestes bases. Especialment, tenen com a objectiu comprovar els requisits necessaris per sol·licitar els ajuts i meritar les circumstàncies personals objectives i subjectives al·legades pels peticionaris.</w:t>
      </w:r>
    </w:p>
    <w:p w14:paraId="60D402CF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407CB7AF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Les dades personals es conserven durant el temps necessari per a les finalitats del tractament per a les quals han estat recollides.</w:t>
      </w:r>
    </w:p>
    <w:p w14:paraId="0B9F916A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039A4503" w14:textId="72B7946A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La base legal per al tractament de les dades personals és la Llei orgànica 2/2023, de 22 de març, del Sistema Universitari (LOSU).</w:t>
      </w:r>
    </w:p>
    <w:p w14:paraId="50562BBA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4D85BC9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No es preveu la cessió de dades a tercers, tret que sigui obligació legal. En aquests supòsits, únicament s’han d’enviar les dades necessàries.</w:t>
      </w:r>
    </w:p>
    <w:p w14:paraId="4B45DFFF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2AF1965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Qualsevol persona sol·licitant té dret a obtenir informació sobre si la URV tracta dades personals que la concerneixen o no.</w:t>
      </w:r>
    </w:p>
    <w:p w14:paraId="226E16C7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746C9706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Les persones interessades tenen dret a accedir a les seves dades personals, així com a sol·licitar la rectificació de les dades inexactes o, si escau, sol·licitar-ne la supressió, entre altres motius, quan les dades ja no siguin necessàries per a les finalitats per a les quals es van recollir.</w:t>
      </w:r>
    </w:p>
    <w:p w14:paraId="04EAAD01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39FBC187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En determinades circumstàncies previstes a l’article 18 del RGPD, les persones interessades poden sol·licitar la limitació del tractament de les seves dades. En aquest cas, la URV únicament les ha de conservar per exercir o defensar reclamacions.</w:t>
      </w:r>
    </w:p>
    <w:p w14:paraId="0A3C1A6F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3ECEC541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Les persones interessades poden oposar-se al tractament de les seves dades amb finalitats de màrqueting, incloent-hi l’elaboració de perfils. La URV ha de deixar de tractar les dades quan ho sol·liciti la persona interessada, tret de motius legítims imperiosos o per exercir o defensar possibles reclamacions.</w:t>
      </w:r>
    </w:p>
    <w:p w14:paraId="1D72198B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3D4AB58C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En virtut del dret a la portabilitat, les persones interessades tenen dret a obtenir les seves dades personals en un format estructurat d’ús comú i lectura mecànica, i a transmetre-les a un altre responsable.</w:t>
      </w:r>
    </w:p>
    <w:p w14:paraId="7623A3B5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04C4D84" w14:textId="4603D692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Els drets previstos al punt anterior es poden exercir mitjançant un escrit adreçat a la URV de forma presencial o postal al carrer de l’Escorxador, s/n, 43003 de Tarragona, o a través del registre electrònic a l’adreça Registre electrònic de la URV</w:t>
      </w:r>
      <w:r w:rsidR="0055288D" w:rsidRPr="00DC27A0">
        <w:rPr>
          <w:sz w:val="22"/>
          <w:szCs w:val="22"/>
        </w:rPr>
        <w:t xml:space="preserve"> </w:t>
      </w:r>
      <w:hyperlink r:id="rId9" w:history="1">
        <w:r w:rsidR="0055288D" w:rsidRPr="00DC27A0">
          <w:rPr>
            <w:rStyle w:val="Enlla"/>
            <w:sz w:val="22"/>
            <w:szCs w:val="22"/>
          </w:rPr>
          <w:t>https://seuelectronica.urv.cat/registre.html</w:t>
        </w:r>
      </w:hyperlink>
      <w:r w:rsidR="0055288D" w:rsidRPr="00DC27A0">
        <w:rPr>
          <w:sz w:val="22"/>
          <w:szCs w:val="22"/>
        </w:rPr>
        <w:t xml:space="preserve">. </w:t>
      </w:r>
    </w:p>
    <w:p w14:paraId="1A46970C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211D75E3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Si les persones interessades consideren que els seus drets no s’han atès adequadament, tenen dret a presentar una reclamació davant l’Autoritat Catalana de Protecció de Dades. Així mateix, poden comunicar-ho al delegat de protecció de dades de la URV (dpd@urv.cat).</w:t>
      </w:r>
    </w:p>
    <w:p w14:paraId="024046BB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7B594A4F" w14:textId="77777777" w:rsidR="002D4AA9" w:rsidRPr="00DF0757" w:rsidRDefault="002D4AA9" w:rsidP="00514528">
      <w:pPr>
        <w:spacing w:after="0"/>
        <w:jc w:val="both"/>
        <w:rPr>
          <w:b/>
          <w:bCs/>
        </w:rPr>
      </w:pPr>
      <w:r w:rsidRPr="00DF0757">
        <w:rPr>
          <w:b/>
          <w:bCs/>
        </w:rPr>
        <w:t>7. Acceptació de les bases</w:t>
      </w:r>
    </w:p>
    <w:p w14:paraId="2B84BDEC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1E76DF14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La participació en aquesta convocatòria implica l’acceptació d’aquestes bases i de la normativa de protecció de dades de la URV.</w:t>
      </w:r>
    </w:p>
    <w:p w14:paraId="5158BBA9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5424217A" w14:textId="54E7E26B" w:rsidR="002D4AA9" w:rsidRPr="00DC27A0" w:rsidRDefault="002D4AA9" w:rsidP="00514528">
      <w:pPr>
        <w:spacing w:after="0"/>
        <w:jc w:val="both"/>
        <w:rPr>
          <w:sz w:val="22"/>
          <w:szCs w:val="22"/>
        </w:rPr>
      </w:pPr>
      <w:r w:rsidRPr="00DC27A0">
        <w:rPr>
          <w:sz w:val="22"/>
          <w:szCs w:val="22"/>
        </w:rPr>
        <w:t>Qualsevol dubte sobre la interpretació d’aquestes bases o incidència que es pugui produir durant el període de vigència de la convocatòria serà resolt per la Comissió d’Adjudicació.</w:t>
      </w:r>
      <w:r w:rsidR="00416C0F" w:rsidRPr="00DC27A0">
        <w:rPr>
          <w:sz w:val="22"/>
          <w:szCs w:val="22"/>
        </w:rPr>
        <w:t xml:space="preserve"> En aquest cas podeu adreçar-vos a la URV Solidària mitjançant l’adreça electrònica </w:t>
      </w:r>
      <w:hyperlink r:id="rId10" w:history="1">
        <w:r w:rsidR="00416C0F" w:rsidRPr="00DC27A0">
          <w:rPr>
            <w:rStyle w:val="Enlla"/>
            <w:sz w:val="22"/>
            <w:szCs w:val="22"/>
          </w:rPr>
          <w:t>urvsol@urv.cat</w:t>
        </w:r>
      </w:hyperlink>
      <w:r w:rsidR="00416C0F" w:rsidRPr="00DC27A0">
        <w:rPr>
          <w:sz w:val="22"/>
          <w:szCs w:val="22"/>
        </w:rPr>
        <w:t xml:space="preserve">  o al telèfon 977558484.</w:t>
      </w:r>
    </w:p>
    <w:p w14:paraId="0925326B" w14:textId="77777777" w:rsidR="002D4AA9" w:rsidRPr="00DC27A0" w:rsidRDefault="002D4AA9" w:rsidP="00514528">
      <w:pPr>
        <w:spacing w:after="0"/>
        <w:jc w:val="both"/>
        <w:rPr>
          <w:sz w:val="22"/>
          <w:szCs w:val="22"/>
        </w:rPr>
      </w:pPr>
    </w:p>
    <w:p w14:paraId="77E2D11A" w14:textId="77777777" w:rsidR="00FE7715" w:rsidRPr="00DC27A0" w:rsidRDefault="00FE7715" w:rsidP="00514528">
      <w:pPr>
        <w:pStyle w:val="Senseespaiat"/>
        <w:jc w:val="both"/>
        <w:rPr>
          <w:sz w:val="22"/>
          <w:szCs w:val="22"/>
        </w:rPr>
      </w:pPr>
    </w:p>
    <w:p w14:paraId="4754824F" w14:textId="04B03B62" w:rsidR="00346071" w:rsidRPr="00DC27A0" w:rsidRDefault="003444E5" w:rsidP="00A55F29">
      <w:pPr>
        <w:pStyle w:val="Senseespaiat"/>
        <w:jc w:val="center"/>
        <w:rPr>
          <w:sz w:val="22"/>
          <w:szCs w:val="22"/>
        </w:rPr>
      </w:pPr>
      <w:r w:rsidRPr="00DC27A0">
        <w:rPr>
          <w:sz w:val="22"/>
          <w:szCs w:val="22"/>
        </w:rPr>
        <w:t>-----------------------------------------</w:t>
      </w:r>
    </w:p>
    <w:sectPr w:rsidR="00346071" w:rsidRPr="00DC27A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E9148" w14:textId="77777777" w:rsidR="005A49FD" w:rsidRDefault="005A49FD" w:rsidP="008D1AA2">
      <w:pPr>
        <w:spacing w:after="0"/>
      </w:pPr>
      <w:r>
        <w:separator/>
      </w:r>
    </w:p>
  </w:endnote>
  <w:endnote w:type="continuationSeparator" w:id="0">
    <w:p w14:paraId="595D3210" w14:textId="77777777" w:rsidR="005A49FD" w:rsidRDefault="005A49FD" w:rsidP="008D1AA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DB83F" w14:textId="77777777" w:rsidR="007B05F5" w:rsidRDefault="007B05F5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665431"/>
      <w:docPartObj>
        <w:docPartGallery w:val="Page Numbers (Bottom of Page)"/>
        <w:docPartUnique/>
      </w:docPartObj>
    </w:sdtPr>
    <w:sdtEndPr/>
    <w:sdtContent>
      <w:p w14:paraId="762F31CE" w14:textId="467CCABE" w:rsidR="008D1AA2" w:rsidRDefault="007B05F5" w:rsidP="007B05F5">
        <w:pPr>
          <w:pStyle w:val="Peu"/>
        </w:pPr>
        <w:r w:rsidRPr="007B05F5">
          <w:rPr>
            <w:i/>
            <w:iCs/>
            <w:sz w:val="20"/>
            <w:szCs w:val="20"/>
          </w:rPr>
          <w:t>Aqu</w:t>
        </w:r>
        <w:r>
          <w:rPr>
            <w:i/>
            <w:iCs/>
            <w:sz w:val="20"/>
            <w:szCs w:val="20"/>
          </w:rPr>
          <w:t>est</w:t>
        </w:r>
        <w:r w:rsidRPr="007B05F5">
          <w:rPr>
            <w:i/>
            <w:iCs/>
            <w:sz w:val="20"/>
            <w:szCs w:val="20"/>
          </w:rPr>
          <w:t xml:space="preserve"> document és un esborrany i està </w:t>
        </w:r>
        <w:r>
          <w:rPr>
            <w:i/>
            <w:iCs/>
            <w:sz w:val="20"/>
            <w:szCs w:val="20"/>
          </w:rPr>
          <w:t xml:space="preserve">pendent </w:t>
        </w:r>
        <w:r w:rsidRPr="007B05F5">
          <w:rPr>
            <w:i/>
            <w:iCs/>
            <w:sz w:val="20"/>
            <w:szCs w:val="20"/>
          </w:rPr>
          <w:t>de correcció lingüística</w:t>
        </w:r>
        <w:r>
          <w:tab/>
        </w:r>
        <w:r w:rsidR="008D1AA2">
          <w:fldChar w:fldCharType="begin"/>
        </w:r>
        <w:r w:rsidR="008D1AA2">
          <w:instrText>PAGE   \* MERGEFORMAT</w:instrText>
        </w:r>
        <w:r w:rsidR="008D1AA2">
          <w:fldChar w:fldCharType="separate"/>
        </w:r>
        <w:r w:rsidR="008D1AA2">
          <w:t>2</w:t>
        </w:r>
        <w:r w:rsidR="008D1AA2">
          <w:fldChar w:fldCharType="end"/>
        </w:r>
      </w:p>
    </w:sdtContent>
  </w:sdt>
  <w:p w14:paraId="2B1A3CBE" w14:textId="77777777" w:rsidR="008D1AA2" w:rsidRDefault="008D1AA2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1022" w14:textId="77777777" w:rsidR="007B05F5" w:rsidRDefault="007B05F5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5174E" w14:textId="77777777" w:rsidR="005A49FD" w:rsidRDefault="005A49FD" w:rsidP="008D1AA2">
      <w:pPr>
        <w:spacing w:after="0"/>
      </w:pPr>
      <w:r>
        <w:separator/>
      </w:r>
    </w:p>
  </w:footnote>
  <w:footnote w:type="continuationSeparator" w:id="0">
    <w:p w14:paraId="24211D37" w14:textId="77777777" w:rsidR="005A49FD" w:rsidRDefault="005A49FD" w:rsidP="008D1AA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0F3E3" w14:textId="77777777" w:rsidR="007B05F5" w:rsidRDefault="007B05F5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6B8DF" w14:textId="0A8A511A" w:rsidR="005037D9" w:rsidRDefault="007B05F5">
    <w:pPr>
      <w:pStyle w:val="Capalera"/>
    </w:pPr>
    <w:sdt>
      <w:sdtPr>
        <w:id w:val="402031033"/>
        <w:docPartObj>
          <w:docPartGallery w:val="Watermarks"/>
          <w:docPartUnique/>
        </w:docPartObj>
      </w:sdtPr>
      <w:sdtEndPr/>
      <w:sdtContent>
        <w:r>
          <w:pict w14:anchorId="4C9CE0E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SBORRANY"/>
              <w10:wrap anchorx="margin" anchory="margin"/>
            </v:shape>
          </w:pict>
        </w:r>
      </w:sdtContent>
    </w:sdt>
    <w:r w:rsidR="005037D9">
      <w:rPr>
        <w:noProof/>
      </w:rPr>
      <w:drawing>
        <wp:inline distT="0" distB="0" distL="0" distR="0" wp14:anchorId="3320DDC6" wp14:editId="1AA7CB66">
          <wp:extent cx="2867025" cy="628089"/>
          <wp:effectExtent l="0" t="0" r="0" b="635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1269" cy="6399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A3E03">
      <w:t xml:space="preserve">     </w:t>
    </w:r>
  </w:p>
  <w:p w14:paraId="6225817C" w14:textId="77777777" w:rsidR="005037D9" w:rsidRDefault="005037D9">
    <w:pPr>
      <w:pStyle w:val="Capaler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6F872" w14:textId="77777777" w:rsidR="007B05F5" w:rsidRDefault="007B05F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012EF"/>
    <w:multiLevelType w:val="hybridMultilevel"/>
    <w:tmpl w:val="245A177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37FBF"/>
    <w:multiLevelType w:val="hybridMultilevel"/>
    <w:tmpl w:val="1868D38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254962"/>
    <w:multiLevelType w:val="hybridMultilevel"/>
    <w:tmpl w:val="EC90DCF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B6758"/>
    <w:multiLevelType w:val="multilevel"/>
    <w:tmpl w:val="C540CEAE"/>
    <w:lvl w:ilvl="0">
      <w:start w:val="1"/>
      <w:numFmt w:val="decimal"/>
      <w:lvlText w:val="%1.0"/>
      <w:lvlJc w:val="left"/>
      <w:pPr>
        <w:ind w:left="645" w:hanging="64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53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5E800F3F"/>
    <w:multiLevelType w:val="hybridMultilevel"/>
    <w:tmpl w:val="1C5A27C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6382637">
    <w:abstractNumId w:val="4"/>
  </w:num>
  <w:num w:numId="2" w16cid:durableId="951548070">
    <w:abstractNumId w:val="3"/>
  </w:num>
  <w:num w:numId="3" w16cid:durableId="1112431722">
    <w:abstractNumId w:val="0"/>
  </w:num>
  <w:num w:numId="4" w16cid:durableId="965620256">
    <w:abstractNumId w:val="2"/>
  </w:num>
  <w:num w:numId="5" w16cid:durableId="157524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AA9"/>
    <w:rsid w:val="00010A27"/>
    <w:rsid w:val="00027DFF"/>
    <w:rsid w:val="00051A95"/>
    <w:rsid w:val="00056A29"/>
    <w:rsid w:val="00067A1C"/>
    <w:rsid w:val="00090DB6"/>
    <w:rsid w:val="000C320E"/>
    <w:rsid w:val="0016525E"/>
    <w:rsid w:val="0017290E"/>
    <w:rsid w:val="00177D21"/>
    <w:rsid w:val="0018765C"/>
    <w:rsid w:val="0019097B"/>
    <w:rsid w:val="001D107F"/>
    <w:rsid w:val="001D1432"/>
    <w:rsid w:val="001D637B"/>
    <w:rsid w:val="00203BEE"/>
    <w:rsid w:val="00216C3D"/>
    <w:rsid w:val="00253862"/>
    <w:rsid w:val="0026390E"/>
    <w:rsid w:val="00280884"/>
    <w:rsid w:val="0029358F"/>
    <w:rsid w:val="002A724B"/>
    <w:rsid w:val="002D4AA9"/>
    <w:rsid w:val="00314520"/>
    <w:rsid w:val="0031546D"/>
    <w:rsid w:val="0031796E"/>
    <w:rsid w:val="003435CD"/>
    <w:rsid w:val="003444E5"/>
    <w:rsid w:val="00346071"/>
    <w:rsid w:val="003B5791"/>
    <w:rsid w:val="003E0E7E"/>
    <w:rsid w:val="0040284E"/>
    <w:rsid w:val="00416C0F"/>
    <w:rsid w:val="00432ACF"/>
    <w:rsid w:val="00482126"/>
    <w:rsid w:val="004A3E03"/>
    <w:rsid w:val="004D56EC"/>
    <w:rsid w:val="005037D9"/>
    <w:rsid w:val="00514528"/>
    <w:rsid w:val="00523FC5"/>
    <w:rsid w:val="00533902"/>
    <w:rsid w:val="0055288D"/>
    <w:rsid w:val="00586671"/>
    <w:rsid w:val="00586F48"/>
    <w:rsid w:val="00597F41"/>
    <w:rsid w:val="005A49FD"/>
    <w:rsid w:val="005D16F4"/>
    <w:rsid w:val="005F6737"/>
    <w:rsid w:val="00606049"/>
    <w:rsid w:val="006209BC"/>
    <w:rsid w:val="00651D89"/>
    <w:rsid w:val="00694F4F"/>
    <w:rsid w:val="006B7A10"/>
    <w:rsid w:val="006E02B0"/>
    <w:rsid w:val="006E11AE"/>
    <w:rsid w:val="006F5A5F"/>
    <w:rsid w:val="00735A8F"/>
    <w:rsid w:val="00745318"/>
    <w:rsid w:val="00747D5D"/>
    <w:rsid w:val="007A0FFE"/>
    <w:rsid w:val="007A2025"/>
    <w:rsid w:val="007B05F5"/>
    <w:rsid w:val="007D53CD"/>
    <w:rsid w:val="007F10D7"/>
    <w:rsid w:val="00800443"/>
    <w:rsid w:val="00802A28"/>
    <w:rsid w:val="008038FB"/>
    <w:rsid w:val="00823A37"/>
    <w:rsid w:val="00823C01"/>
    <w:rsid w:val="00842239"/>
    <w:rsid w:val="00873698"/>
    <w:rsid w:val="00884F22"/>
    <w:rsid w:val="00894E54"/>
    <w:rsid w:val="008C5405"/>
    <w:rsid w:val="008C5600"/>
    <w:rsid w:val="008D1AA2"/>
    <w:rsid w:val="008E22FB"/>
    <w:rsid w:val="008F750E"/>
    <w:rsid w:val="00921F48"/>
    <w:rsid w:val="0097409D"/>
    <w:rsid w:val="009A016D"/>
    <w:rsid w:val="00A02848"/>
    <w:rsid w:val="00A40C1B"/>
    <w:rsid w:val="00A457D3"/>
    <w:rsid w:val="00A46D46"/>
    <w:rsid w:val="00A51AA0"/>
    <w:rsid w:val="00A53071"/>
    <w:rsid w:val="00A55F29"/>
    <w:rsid w:val="00A574E7"/>
    <w:rsid w:val="00A73492"/>
    <w:rsid w:val="00AD6CBC"/>
    <w:rsid w:val="00AF4087"/>
    <w:rsid w:val="00B27FC0"/>
    <w:rsid w:val="00B33D19"/>
    <w:rsid w:val="00B4129C"/>
    <w:rsid w:val="00B568A0"/>
    <w:rsid w:val="00BA5579"/>
    <w:rsid w:val="00BC2262"/>
    <w:rsid w:val="00BD60B1"/>
    <w:rsid w:val="00C11255"/>
    <w:rsid w:val="00C2291A"/>
    <w:rsid w:val="00C422C9"/>
    <w:rsid w:val="00C43DFC"/>
    <w:rsid w:val="00C534DE"/>
    <w:rsid w:val="00CB108F"/>
    <w:rsid w:val="00CD5BDB"/>
    <w:rsid w:val="00D14340"/>
    <w:rsid w:val="00D214C6"/>
    <w:rsid w:val="00D40297"/>
    <w:rsid w:val="00D67F59"/>
    <w:rsid w:val="00DC27A0"/>
    <w:rsid w:val="00DD5B51"/>
    <w:rsid w:val="00DF0757"/>
    <w:rsid w:val="00E203E5"/>
    <w:rsid w:val="00F200FD"/>
    <w:rsid w:val="00F20635"/>
    <w:rsid w:val="00FE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6BC378"/>
  <w15:chartTrackingRefBased/>
  <w15:docId w15:val="{B18A3D30-7FC2-4C9C-87AA-DA6EC9994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enseespaiat"/>
    <w:qFormat/>
    <w:rsid w:val="00842239"/>
    <w:pPr>
      <w:spacing w:line="240" w:lineRule="auto"/>
    </w:pPr>
  </w:style>
  <w:style w:type="paragraph" w:styleId="Ttol1">
    <w:name w:val="heading 1"/>
    <w:basedOn w:val="Normal"/>
    <w:next w:val="Normal"/>
    <w:link w:val="Ttol1Car"/>
    <w:uiPriority w:val="9"/>
    <w:qFormat/>
    <w:rsid w:val="002D4A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D4A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D4A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D4A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D4A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D4A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D4A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D4A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D4A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842239"/>
    <w:pPr>
      <w:spacing w:after="0" w:line="240" w:lineRule="auto"/>
    </w:pPr>
  </w:style>
  <w:style w:type="character" w:customStyle="1" w:styleId="Ttol1Car">
    <w:name w:val="Títol 1 Car"/>
    <w:basedOn w:val="Lletraperdefectedelpargraf"/>
    <w:link w:val="Ttol1"/>
    <w:uiPriority w:val="9"/>
    <w:rsid w:val="002D4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D4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D4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D4AA9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D4AA9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D4AA9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D4AA9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D4AA9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D4AA9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D4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2D4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D4A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2D4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A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2D4AA9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2D4AA9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2D4AA9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D4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D4AA9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D4AA9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8D1AA2"/>
    <w:pPr>
      <w:tabs>
        <w:tab w:val="center" w:pos="4252"/>
        <w:tab w:val="right" w:pos="8504"/>
      </w:tabs>
      <w:spacing w:after="0"/>
    </w:pPr>
  </w:style>
  <w:style w:type="character" w:customStyle="1" w:styleId="CapaleraCar">
    <w:name w:val="Capçalera Car"/>
    <w:basedOn w:val="Lletraperdefectedelpargraf"/>
    <w:link w:val="Capalera"/>
    <w:uiPriority w:val="99"/>
    <w:rsid w:val="008D1AA2"/>
  </w:style>
  <w:style w:type="paragraph" w:styleId="Peu">
    <w:name w:val="footer"/>
    <w:basedOn w:val="Normal"/>
    <w:link w:val="PeuCar"/>
    <w:uiPriority w:val="99"/>
    <w:unhideWhenUsed/>
    <w:rsid w:val="008D1AA2"/>
    <w:pPr>
      <w:tabs>
        <w:tab w:val="center" w:pos="4252"/>
        <w:tab w:val="right" w:pos="8504"/>
      </w:tabs>
      <w:spacing w:after="0"/>
    </w:pPr>
  </w:style>
  <w:style w:type="character" w:customStyle="1" w:styleId="PeuCar">
    <w:name w:val="Peu Car"/>
    <w:basedOn w:val="Lletraperdefectedelpargraf"/>
    <w:link w:val="Peu"/>
    <w:uiPriority w:val="99"/>
    <w:rsid w:val="008D1AA2"/>
  </w:style>
  <w:style w:type="character" w:styleId="Enlla">
    <w:name w:val="Hyperlink"/>
    <w:basedOn w:val="Lletraperdefectedelpargraf"/>
    <w:uiPriority w:val="99"/>
    <w:unhideWhenUsed/>
    <w:rsid w:val="00D214C6"/>
    <w:rPr>
      <w:color w:val="467886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214C6"/>
    <w:rPr>
      <w:color w:val="605E5C"/>
      <w:shd w:val="clear" w:color="auto" w:fill="E1DFDD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314520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314520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314520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314520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3145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uelectronica.urv.cat/registre.htm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u-e.cat/ca/web/urv/tramits-i-gestion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rvsol@urv.ca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uelectronica.urv.cat/registre.htm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1498</Words>
  <Characters>8544</Characters>
  <Application>Microsoft Office Word</Application>
  <DocSecurity>0</DocSecurity>
  <Lines>71</Lines>
  <Paragraphs>20</Paragraphs>
  <ScaleCrop>false</ScaleCrop>
  <Company>Universitat Rovira i Virgili</Company>
  <LinksUpToDate>false</LinksUpToDate>
  <CharactersWithSpaces>10022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Fuster</dc:creator>
  <cp:keywords/>
  <dc:description/>
  <cp:lastModifiedBy>Joan Fuster</cp:lastModifiedBy>
  <cp:revision>100</cp:revision>
  <cp:lastPrinted>2026-09-16T07:52:00Z</cp:lastPrinted>
  <dcterms:created xsi:type="dcterms:W3CDTF">2026-09-14T10:12:00Z</dcterms:created>
  <dcterms:modified xsi:type="dcterms:W3CDTF">2026-09-22T07:49:00Z</dcterms:modified>
</cp:coreProperties>
</file>